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56F" w:rsidRDefault="0096756F" w:rsidP="0096756F">
      <w:pPr>
        <w:ind w:left="3403" w:firstLine="70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 32/2026.</w:t>
      </w:r>
    </w:p>
    <w:p w:rsidR="0096756F" w:rsidRDefault="0096756F" w:rsidP="0096756F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EMENTA:</w:t>
      </w:r>
      <w:r>
        <w:rPr>
          <w:rFonts w:ascii="Arial" w:hAnsi="Arial" w:cs="Arial"/>
          <w:sz w:val="24"/>
          <w:szCs w:val="24"/>
        </w:rPr>
        <w:t xml:space="preserve"> indicação ao chefe do Poder executivo Municipal, sobre a realização de obras e serviços a serem prestados no Município de Boa Esperança.</w:t>
      </w:r>
    </w:p>
    <w:p w:rsidR="0096756F" w:rsidRDefault="0096756F" w:rsidP="0096756F">
      <w:pPr>
        <w:jc w:val="both"/>
        <w:rPr>
          <w:rFonts w:ascii="Arial" w:hAnsi="Arial" w:cs="Arial"/>
          <w:sz w:val="24"/>
          <w:szCs w:val="24"/>
        </w:rPr>
      </w:pPr>
    </w:p>
    <w:p w:rsidR="0096756F" w:rsidRDefault="0096756F" w:rsidP="0096756F">
      <w:pPr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infra-assinada, no uso de suas atribuições constantes no art. 126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após</w:t>
      </w:r>
      <w:proofErr w:type="gramEnd"/>
      <w:r>
        <w:rPr>
          <w:rFonts w:ascii="Arial" w:hAnsi="Arial" w:cs="Arial"/>
          <w:sz w:val="24"/>
          <w:szCs w:val="24"/>
        </w:rPr>
        <w:t xml:space="preserve"> ouvido o plenário, submetem ao Poder Executivo Municipal a seguinte INDICAÇÃO:</w:t>
      </w:r>
    </w:p>
    <w:p w:rsidR="0096756F" w:rsidRDefault="0096756F" w:rsidP="0096756F">
      <w:pPr>
        <w:pStyle w:val="PargrafodaLista"/>
        <w:numPr>
          <w:ilvl w:val="0"/>
          <w:numId w:val="1"/>
        </w:num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05DAF">
        <w:rPr>
          <w:rFonts w:ascii="Arial" w:hAnsi="Arial" w:cs="Arial"/>
          <w:sz w:val="24"/>
          <w:szCs w:val="24"/>
        </w:rPr>
        <w:t xml:space="preserve">Indica ao Chefe do Poder Executivo Municipal que, no exercício de sua competência e mediante o procedimento formal necessário, avaliar a possibilidade de </w:t>
      </w:r>
      <w:r>
        <w:rPr>
          <w:rFonts w:ascii="Arial" w:hAnsi="Arial" w:cs="Arial"/>
          <w:sz w:val="24"/>
          <w:szCs w:val="24"/>
        </w:rPr>
        <w:t xml:space="preserve">construir uma </w:t>
      </w:r>
      <w:r w:rsidRPr="0096756F">
        <w:rPr>
          <w:rFonts w:ascii="Arial" w:hAnsi="Arial" w:cs="Arial"/>
          <w:b/>
          <w:sz w:val="24"/>
          <w:szCs w:val="24"/>
        </w:rPr>
        <w:t xml:space="preserve">ondulação transversal (quebra-molas) na Rua </w:t>
      </w:r>
      <w:proofErr w:type="spellStart"/>
      <w:r w:rsidRPr="0096756F">
        <w:rPr>
          <w:rFonts w:ascii="Arial" w:hAnsi="Arial" w:cs="Arial"/>
          <w:b/>
          <w:sz w:val="24"/>
          <w:szCs w:val="24"/>
        </w:rPr>
        <w:t>Timburi</w:t>
      </w:r>
      <w:proofErr w:type="spellEnd"/>
      <w:r>
        <w:rPr>
          <w:rFonts w:ascii="Arial" w:hAnsi="Arial" w:cs="Arial"/>
          <w:sz w:val="24"/>
          <w:szCs w:val="24"/>
        </w:rPr>
        <w:t xml:space="preserve">, Boa Esperança - PR. </w:t>
      </w:r>
    </w:p>
    <w:p w:rsidR="0096756F" w:rsidRPr="0096756F" w:rsidRDefault="0096756F" w:rsidP="0096756F">
      <w:pPr>
        <w:pStyle w:val="PargrafodaLista"/>
        <w:spacing w:line="240" w:lineRule="auto"/>
        <w:ind w:left="2421"/>
        <w:jc w:val="both"/>
        <w:rPr>
          <w:rFonts w:ascii="Arial" w:hAnsi="Arial" w:cs="Arial"/>
          <w:sz w:val="24"/>
          <w:szCs w:val="24"/>
        </w:rPr>
      </w:pPr>
    </w:p>
    <w:p w:rsidR="0096756F" w:rsidRDefault="0096756F" w:rsidP="0096756F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96756F">
        <w:rPr>
          <w:rFonts w:ascii="Arial" w:hAnsi="Arial" w:cs="Arial"/>
          <w:sz w:val="24"/>
          <w:szCs w:val="24"/>
        </w:rPr>
        <w:t xml:space="preserve">A indicação se faz necessária, pois a construção do quebra-molas na Rua </w:t>
      </w:r>
      <w:proofErr w:type="spellStart"/>
      <w:r w:rsidRPr="0096756F">
        <w:rPr>
          <w:rFonts w:ascii="Arial" w:hAnsi="Arial" w:cs="Arial"/>
          <w:sz w:val="24"/>
          <w:szCs w:val="24"/>
        </w:rPr>
        <w:t>Timburi</w:t>
      </w:r>
      <w:proofErr w:type="spellEnd"/>
      <w:r w:rsidRPr="0096756F">
        <w:rPr>
          <w:rFonts w:ascii="Arial" w:hAnsi="Arial" w:cs="Arial"/>
          <w:sz w:val="24"/>
          <w:szCs w:val="24"/>
        </w:rPr>
        <w:t xml:space="preserve"> irá reduzir a velocidade dos veículos que transitam pela via, proporcionando mais proteção e segurança aos pedestres, além de organizar o trânsito e prevenir acidentes.</w:t>
      </w:r>
    </w:p>
    <w:p w:rsidR="0096756F" w:rsidRDefault="0096756F" w:rsidP="0096756F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Após análise da presente indicação, seja oficiado ao Excelentíssimo Senhor Prefeito Municipal, para que estude, junto aos setores competentes, a possibilidade de viabilizar as medidas necessárias para a consecução do proposto.</w:t>
      </w:r>
    </w:p>
    <w:p w:rsidR="0096756F" w:rsidRDefault="0096756F" w:rsidP="0096756F">
      <w:pPr>
        <w:rPr>
          <w:rFonts w:ascii="Arial" w:hAnsi="Arial" w:cs="Arial"/>
          <w:sz w:val="24"/>
          <w:szCs w:val="24"/>
        </w:rPr>
      </w:pPr>
    </w:p>
    <w:p w:rsidR="0096756F" w:rsidRDefault="00C14393" w:rsidP="009675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Boa Esperança - PR, 26</w:t>
      </w:r>
      <w:r w:rsidR="0096756F">
        <w:rPr>
          <w:rFonts w:ascii="Arial" w:hAnsi="Arial" w:cs="Arial"/>
          <w:sz w:val="24"/>
          <w:szCs w:val="24"/>
        </w:rPr>
        <w:t xml:space="preserve"> de maio de 2026.</w:t>
      </w:r>
    </w:p>
    <w:p w:rsidR="0096756F" w:rsidRDefault="0096756F" w:rsidP="0096756F">
      <w:pPr>
        <w:rPr>
          <w:rFonts w:ascii="Arial" w:hAnsi="Arial" w:cs="Arial"/>
          <w:sz w:val="24"/>
          <w:szCs w:val="24"/>
        </w:rPr>
      </w:pPr>
    </w:p>
    <w:p w:rsidR="0096756F" w:rsidRDefault="0096756F" w:rsidP="0096756F">
      <w:pPr>
        <w:rPr>
          <w:rFonts w:ascii="Arial" w:hAnsi="Arial" w:cs="Arial"/>
          <w:sz w:val="24"/>
          <w:szCs w:val="24"/>
        </w:rPr>
      </w:pPr>
    </w:p>
    <w:p w:rsidR="0096756F" w:rsidRDefault="0096756F" w:rsidP="009675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96756F" w:rsidRDefault="00C14393" w:rsidP="009675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Letícia Apolinário da Silva</w:t>
      </w:r>
    </w:p>
    <w:p w:rsidR="0096756F" w:rsidRDefault="0096756F" w:rsidP="0096756F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C1439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Proponente. </w:t>
      </w:r>
    </w:p>
    <w:p w:rsidR="0096756F" w:rsidRDefault="0096756F" w:rsidP="0096756F"/>
    <w:p w:rsidR="0096756F" w:rsidRDefault="0096756F" w:rsidP="0096756F"/>
    <w:p w:rsidR="00765A83" w:rsidRDefault="00765A83"/>
    <w:sectPr w:rsidR="00765A83" w:rsidSect="00765A83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17" w:type="pct"/>
      <w:tblBorders>
        <w:bottom w:val="thickThinMediumGap" w:sz="24" w:space="0" w:color="auto"/>
        <w:insideV w:val="single" w:sz="4" w:space="0" w:color="000000"/>
      </w:tblBorders>
      <w:tblLook w:val="04A0"/>
    </w:tblPr>
    <w:tblGrid>
      <w:gridCol w:w="8401"/>
    </w:tblGrid>
    <w:tr w:rsidR="00887BCC" w:rsidTr="009B687B">
      <w:trPr>
        <w:trHeight w:val="1135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hideMark/>
        </w:tcPr>
        <w:p w:rsidR="00887BCC" w:rsidRDefault="004B45BE" w:rsidP="009B687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762000" cy="800100"/>
                <wp:effectExtent l="19050" t="0" r="0" b="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4000" contrast="6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87BCC" w:rsidTr="009B687B">
      <w:trPr>
        <w:trHeight w:val="433"/>
      </w:trPr>
      <w:tc>
        <w:tcPr>
          <w:tcW w:w="5000" w:type="pct"/>
          <w:tcBorders>
            <w:top w:val="nil"/>
            <w:left w:val="nil"/>
            <w:bottom w:val="nil"/>
            <w:right w:val="nil"/>
          </w:tcBorders>
          <w:hideMark/>
        </w:tcPr>
        <w:p w:rsidR="00887BCC" w:rsidRDefault="004B45BE" w:rsidP="009B687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PODER LEGISLATIVO </w:t>
          </w:r>
        </w:p>
      </w:tc>
    </w:tr>
    <w:tr w:rsidR="00887BCC" w:rsidTr="009B687B">
      <w:trPr>
        <w:trHeight w:val="877"/>
      </w:trPr>
      <w:tc>
        <w:tcPr>
          <w:tcW w:w="5000" w:type="pct"/>
          <w:tcBorders>
            <w:top w:val="nil"/>
            <w:left w:val="nil"/>
            <w:bottom w:val="thickThinMediumGap" w:sz="24" w:space="0" w:color="auto"/>
            <w:right w:val="nil"/>
          </w:tcBorders>
          <w:hideMark/>
        </w:tcPr>
        <w:p w:rsidR="00887BCC" w:rsidRDefault="004B45BE" w:rsidP="009B687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CÂMARA MUNICIPAL DE </w:t>
          </w:r>
        </w:p>
        <w:p w:rsidR="00887BCC" w:rsidRDefault="004B45BE" w:rsidP="009B687B">
          <w:pPr>
            <w:tabs>
              <w:tab w:val="center" w:pos="4252"/>
              <w:tab w:val="right" w:pos="8504"/>
            </w:tabs>
            <w:spacing w:line="276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BOA ESPERANÇA</w:t>
          </w:r>
        </w:p>
      </w:tc>
    </w:tr>
  </w:tbl>
  <w:p w:rsidR="00887BCC" w:rsidRDefault="004B45B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A1DFD"/>
    <w:multiLevelType w:val="hybridMultilevel"/>
    <w:tmpl w:val="F55691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6756F"/>
    <w:rsid w:val="001D61A5"/>
    <w:rsid w:val="003E4030"/>
    <w:rsid w:val="004B45BE"/>
    <w:rsid w:val="006D0C0C"/>
    <w:rsid w:val="00707393"/>
    <w:rsid w:val="00765A83"/>
    <w:rsid w:val="0096756F"/>
    <w:rsid w:val="00B23DBA"/>
    <w:rsid w:val="00C1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56F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756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9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756F"/>
  </w:style>
  <w:style w:type="paragraph" w:styleId="Textodebalo">
    <w:name w:val="Balloon Text"/>
    <w:basedOn w:val="Normal"/>
    <w:link w:val="TextodebaloChar"/>
    <w:uiPriority w:val="99"/>
    <w:semiHidden/>
    <w:unhideWhenUsed/>
    <w:rsid w:val="009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7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CAMARA01-PC</dc:creator>
  <cp:lastModifiedBy>CAMARA01-PC</cp:lastModifiedBy>
  <cp:revision>1</cp:revision>
  <dcterms:created xsi:type="dcterms:W3CDTF">2026-05-26T17:14:00Z</dcterms:created>
  <dcterms:modified xsi:type="dcterms:W3CDTF">2026-05-26T19:48:00Z</dcterms:modified>
</cp:coreProperties>
</file>